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44" w:rsidRDefault="00770263" w:rsidP="00770263">
      <w:r>
        <w:t xml:space="preserve">Come da </w:t>
      </w:r>
      <w:r w:rsidR="008F1A44">
        <w:t>titolo vendo</w:t>
      </w:r>
      <w:r w:rsidR="00E27EBA">
        <w:t xml:space="preserve"> Kit </w:t>
      </w:r>
      <w:proofErr w:type="spellStart"/>
      <w:r w:rsidR="00E27EBA">
        <w:t>cyclone</w:t>
      </w:r>
      <w:proofErr w:type="spellEnd"/>
      <w:r w:rsidR="00E27EBA">
        <w:t xml:space="preserve"> 500 w e relativa batteria</w:t>
      </w:r>
      <w:r w:rsidR="00AF287C">
        <w:t xml:space="preserve">. </w:t>
      </w:r>
    </w:p>
    <w:p w:rsidR="001571B7" w:rsidRDefault="00770263" w:rsidP="00770263">
      <w:r>
        <w:t>Se siete interessati e per delucidazion</w:t>
      </w:r>
      <w:r w:rsidR="008F1A44">
        <w:t xml:space="preserve">i telefonatemi </w:t>
      </w:r>
      <w:proofErr w:type="spellStart"/>
      <w:r w:rsidR="008F1A44">
        <w:t>Cell</w:t>
      </w:r>
      <w:proofErr w:type="spellEnd"/>
      <w:r w:rsidR="008F1A44">
        <w:t>. 347-4348826 e chiedete di Nicola</w:t>
      </w:r>
      <w:r>
        <w:t>.</w:t>
      </w:r>
    </w:p>
    <w:p w:rsidR="001571B7" w:rsidRPr="001E796B" w:rsidRDefault="008F1A44" w:rsidP="00770263">
      <w:pPr>
        <w:rPr>
          <w:color w:val="FF0000"/>
        </w:rPr>
      </w:pPr>
      <w:r w:rsidRPr="001E796B">
        <w:rPr>
          <w:color w:val="FF0000"/>
        </w:rPr>
        <w:t>Vediamo ora nel dettaglio le</w:t>
      </w:r>
      <w:r w:rsidR="00AF287C">
        <w:rPr>
          <w:color w:val="FF0000"/>
        </w:rPr>
        <w:t xml:space="preserve"> caratteristiche di questo kit</w:t>
      </w:r>
      <w:r w:rsidR="001571B7">
        <w:rPr>
          <w:color w:val="FF0000"/>
        </w:rPr>
        <w:t>.</w:t>
      </w:r>
    </w:p>
    <w:p w:rsidR="001571B7" w:rsidRDefault="004B58E8" w:rsidP="00770263">
      <w:r w:rsidRPr="004B58E8">
        <w:rPr>
          <w:color w:val="FF0000"/>
        </w:rPr>
        <w:t>Motore</w:t>
      </w:r>
      <w:r w:rsidR="001953E5">
        <w:t xml:space="preserve"> : </w:t>
      </w:r>
      <w:proofErr w:type="spellStart"/>
      <w:r w:rsidR="001953E5">
        <w:t>Cyclone</w:t>
      </w:r>
      <w:proofErr w:type="spellEnd"/>
      <w:r w:rsidR="001953E5">
        <w:t xml:space="preserve"> 50</w:t>
      </w:r>
      <w:r w:rsidR="001F0A45">
        <w:t>0</w:t>
      </w:r>
      <w:r w:rsidR="00975520">
        <w:t xml:space="preserve"> watt n</w:t>
      </w:r>
      <w:r w:rsidR="00412C9F">
        <w:t>o</w:t>
      </w:r>
      <w:r w:rsidR="00E724C5">
        <w:t>minali..</w:t>
      </w:r>
      <w:r w:rsidR="00975520">
        <w:t xml:space="preserve"> , 24 volt sovra</w:t>
      </w:r>
      <w:r w:rsidR="00092F82">
        <w:t xml:space="preserve"> </w:t>
      </w:r>
      <w:r w:rsidR="00975520">
        <w:t xml:space="preserve">voltato a </w:t>
      </w:r>
      <w:r w:rsidR="001F0A45">
        <w:t xml:space="preserve">36. </w:t>
      </w:r>
      <w:r w:rsidR="00092F82">
        <w:t xml:space="preserve"> </w:t>
      </w:r>
      <w:r w:rsidR="00092F82" w:rsidRPr="00092F82">
        <w:rPr>
          <w:color w:val="FF0000"/>
        </w:rPr>
        <w:t>(100 euro)</w:t>
      </w:r>
    </w:p>
    <w:p w:rsidR="001571B7" w:rsidRPr="00092F82" w:rsidRDefault="001571B7" w:rsidP="00770263">
      <w:pPr>
        <w:rPr>
          <w:color w:val="FF0000"/>
        </w:rPr>
      </w:pPr>
      <w:proofErr w:type="spellStart"/>
      <w:r w:rsidRPr="001571B7">
        <w:rPr>
          <w:color w:val="FF0000"/>
        </w:rPr>
        <w:t>Cycle</w:t>
      </w:r>
      <w:proofErr w:type="spellEnd"/>
      <w:r w:rsidRPr="001571B7">
        <w:rPr>
          <w:color w:val="FF0000"/>
        </w:rPr>
        <w:t xml:space="preserve"> </w:t>
      </w:r>
      <w:proofErr w:type="spellStart"/>
      <w:r w:rsidRPr="001571B7">
        <w:rPr>
          <w:color w:val="FF0000"/>
        </w:rPr>
        <w:t>analist</w:t>
      </w:r>
      <w:proofErr w:type="spellEnd"/>
      <w:r w:rsidRPr="001571B7">
        <w:rPr>
          <w:color w:val="FF0000"/>
        </w:rPr>
        <w:t xml:space="preserve"> </w:t>
      </w:r>
      <w:r w:rsidRPr="00092F82">
        <w:rPr>
          <w:color w:val="000000" w:themeColor="text1"/>
        </w:rPr>
        <w:t xml:space="preserve">: </w:t>
      </w:r>
      <w:r w:rsidR="00E93BC6">
        <w:rPr>
          <w:color w:val="000000" w:themeColor="text1"/>
        </w:rPr>
        <w:t>facoltativo</w:t>
      </w:r>
      <w:r w:rsidR="00092F82">
        <w:rPr>
          <w:color w:val="000000" w:themeColor="text1"/>
        </w:rPr>
        <w:t xml:space="preserve">  </w:t>
      </w:r>
      <w:r w:rsidR="00E93BC6">
        <w:rPr>
          <w:color w:val="FF0000"/>
        </w:rPr>
        <w:t xml:space="preserve">(50 euro </w:t>
      </w:r>
      <w:r w:rsidR="00092F82" w:rsidRPr="00092F82">
        <w:rPr>
          <w:color w:val="FF0000"/>
        </w:rPr>
        <w:t>)</w:t>
      </w:r>
    </w:p>
    <w:p w:rsidR="001571B7" w:rsidRDefault="001571B7" w:rsidP="00770263">
      <w:pPr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3667125" cy="2615742"/>
            <wp:effectExtent l="19050" t="0" r="0" b="0"/>
            <wp:docPr id="9" name="Immagine 7" descr="C:\Users\Nicola\Pictures\vendita spider\cycle ana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cola\Pictures\vendita spider\cycle anali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52" cy="26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2D0" w:rsidRDefault="00EF02D0" w:rsidP="00770263">
      <w:pPr>
        <w:rPr>
          <w:color w:val="000000" w:themeColor="text1"/>
        </w:rPr>
      </w:pPr>
      <w:r w:rsidRPr="00EF02D0">
        <w:rPr>
          <w:color w:val="FF0000"/>
        </w:rPr>
        <w:t>Ferramenta varia per fissaggio Kit</w:t>
      </w:r>
      <w:r w:rsidR="001571B7">
        <w:rPr>
          <w:color w:val="FF0000"/>
        </w:rPr>
        <w:t xml:space="preserve"> e </w:t>
      </w:r>
      <w:proofErr w:type="spellStart"/>
      <w:r w:rsidR="001571B7">
        <w:rPr>
          <w:color w:val="FF0000"/>
        </w:rPr>
        <w:t>battry</w:t>
      </w:r>
      <w:proofErr w:type="spellEnd"/>
      <w:r w:rsidR="001571B7">
        <w:rPr>
          <w:color w:val="FF0000"/>
        </w:rPr>
        <w:t xml:space="preserve"> case</w:t>
      </w:r>
      <w:r w:rsidRPr="00EF02D0">
        <w:rPr>
          <w:color w:val="FF0000"/>
        </w:rPr>
        <w:t xml:space="preserve"> </w:t>
      </w:r>
      <w:r w:rsidRPr="00EF02D0">
        <w:rPr>
          <w:color w:val="000000" w:themeColor="text1"/>
        </w:rPr>
        <w:t>: oltre alle staffe di serie ci sono altre staffe appositamente  realizzate e facilmente modificabili. Allego foto dell'allestimento</w:t>
      </w:r>
      <w:r w:rsidRPr="00092F82">
        <w:rPr>
          <w:color w:val="FF0000"/>
        </w:rPr>
        <w:t>.</w:t>
      </w:r>
      <w:r w:rsidR="00092F82" w:rsidRPr="00092F82">
        <w:rPr>
          <w:color w:val="FF0000"/>
        </w:rPr>
        <w:t xml:space="preserve">  </w:t>
      </w:r>
    </w:p>
    <w:p w:rsidR="004F38C3" w:rsidRDefault="001571B7" w:rsidP="00770263">
      <w:pPr>
        <w:rPr>
          <w:color w:val="000000" w:themeColor="text1"/>
        </w:rPr>
      </w:pPr>
      <w:r>
        <w:rPr>
          <w:noProof/>
          <w:color w:val="000000" w:themeColor="text1"/>
          <w:lang w:eastAsia="it-IT"/>
        </w:rPr>
        <w:drawing>
          <wp:inline distT="0" distB="0" distL="0" distR="0">
            <wp:extent cx="4214505" cy="4076700"/>
            <wp:effectExtent l="19050" t="0" r="0" b="0"/>
            <wp:docPr id="5" name="Immagine 3" descr="C:\Users\Nicola\Pictures\vendita spider\ferram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a\Pictures\vendita spider\ferramen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19" cy="407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B7" w:rsidRDefault="001571B7" w:rsidP="00770263">
      <w:pPr>
        <w:rPr>
          <w:color w:val="000000" w:themeColor="text1"/>
        </w:rPr>
      </w:pPr>
    </w:p>
    <w:p w:rsidR="00AF287C" w:rsidRPr="00092F82" w:rsidRDefault="00AF287C" w:rsidP="00770263">
      <w:pPr>
        <w:rPr>
          <w:color w:val="FF0000"/>
        </w:rPr>
      </w:pPr>
      <w:r>
        <w:rPr>
          <w:color w:val="FF0000"/>
        </w:rPr>
        <w:t>Controller</w:t>
      </w:r>
      <w:r w:rsidR="004B58E8">
        <w:rPr>
          <w:color w:val="FF0000"/>
        </w:rPr>
        <w:t xml:space="preserve">: </w:t>
      </w:r>
      <w:r w:rsidR="004B58E8">
        <w:rPr>
          <w:color w:val="000000" w:themeColor="text1"/>
        </w:rPr>
        <w:t>Centralina</w:t>
      </w:r>
      <w:r w:rsidR="00770263">
        <w:t xml:space="preserve"> Italiana</w:t>
      </w:r>
      <w:r w:rsidR="00B51F69">
        <w:t xml:space="preserve"> </w:t>
      </w:r>
      <w:proofErr w:type="spellStart"/>
      <w:r w:rsidR="00B51F69">
        <w:t>Fire</w:t>
      </w:r>
      <w:proofErr w:type="spellEnd"/>
      <w:r w:rsidR="00B51F69">
        <w:t xml:space="preserve"> Fox </w:t>
      </w:r>
      <w:r w:rsidR="004B58E8">
        <w:t xml:space="preserve">  con cruscotto a 6 </w:t>
      </w:r>
      <w:proofErr w:type="spellStart"/>
      <w:r w:rsidR="004B58E8">
        <w:t>step</w:t>
      </w:r>
      <w:proofErr w:type="spellEnd"/>
      <w:r w:rsidR="005A4B8D">
        <w:t xml:space="preserve">.         </w:t>
      </w:r>
      <w:r w:rsidR="00092F82" w:rsidRPr="00092F82">
        <w:rPr>
          <w:color w:val="FF0000"/>
        </w:rPr>
        <w:t>( 100 euro)</w:t>
      </w:r>
    </w:p>
    <w:p w:rsidR="00B51F69" w:rsidRDefault="005A4B8D" w:rsidP="00770263">
      <w:r>
        <w:t xml:space="preserve">  </w:t>
      </w:r>
      <w:r w:rsidR="00AF287C">
        <w:rPr>
          <w:noProof/>
          <w:lang w:eastAsia="it-IT"/>
        </w:rPr>
        <w:drawing>
          <wp:inline distT="0" distB="0" distL="0" distR="0">
            <wp:extent cx="5086350" cy="3198145"/>
            <wp:effectExtent l="19050" t="0" r="0" b="0"/>
            <wp:docPr id="2" name="Immagine 1" descr="C:\Users\Nicola\Pictures\vendita spider\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\Pictures\vendita spider\displa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22" cy="320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63" w:rsidRDefault="00B51F69" w:rsidP="00770263">
      <w:pPr>
        <w:rPr>
          <w:rFonts w:ascii="Arial" w:hAnsi="Arial" w:cs="Arial"/>
          <w:color w:val="CCCCCC"/>
        </w:rPr>
      </w:pPr>
      <w:r>
        <w:t xml:space="preserve"> </w:t>
      </w:r>
      <w:r w:rsidR="005A4B8D">
        <w:t xml:space="preserve">Gestisce il dispositivo X-CELL RT della Thun, cioè il PAS con integrato il sensore di sforzo.        </w:t>
      </w:r>
      <w:r w:rsidR="00AF287C">
        <w:t>(vedi allegato)</w:t>
      </w:r>
      <w:r w:rsidR="005A4B8D">
        <w:t xml:space="preserve">                                   La centralina è comandata da una plancia molto istintiva e di facile utilizzo.</w:t>
      </w:r>
      <w:r w:rsidR="005A4B8D" w:rsidRPr="005A4B8D">
        <w:rPr>
          <w:rFonts w:ascii="Arial" w:hAnsi="Arial" w:cs="Arial"/>
          <w:color w:val="CCCCCC"/>
        </w:rPr>
        <w:t xml:space="preserve"> </w:t>
      </w:r>
      <w:r w:rsidR="005A4B8D">
        <w:rPr>
          <w:rFonts w:ascii="Arial" w:hAnsi="Arial" w:cs="Arial"/>
          <w:color w:val="CCCCCC"/>
        </w:rPr>
        <w:t xml:space="preserve"> </w:t>
      </w:r>
    </w:p>
    <w:p w:rsidR="00EF02D0" w:rsidRDefault="00EF02D0" w:rsidP="00770263">
      <w:pPr>
        <w:rPr>
          <w:rFonts w:ascii="Arial" w:hAnsi="Arial" w:cs="Arial"/>
          <w:color w:val="CCCCCC"/>
        </w:rPr>
      </w:pPr>
      <w:r>
        <w:rPr>
          <w:rFonts w:ascii="Arial" w:hAnsi="Arial" w:cs="Arial"/>
          <w:noProof/>
          <w:color w:val="CCCCCC"/>
          <w:lang w:eastAsia="it-IT"/>
        </w:rPr>
        <w:drawing>
          <wp:inline distT="0" distB="0" distL="0" distR="0">
            <wp:extent cx="4562475" cy="3418189"/>
            <wp:effectExtent l="19050" t="0" r="0" b="0"/>
            <wp:docPr id="3" name="Immagine 2" descr="C:\Users\Nicola\Pictures\vendita spider\controll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a\Pictures\vendita spider\controll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113" cy="342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87C" w:rsidRPr="004D6705" w:rsidRDefault="00AF287C" w:rsidP="00AF287C">
      <w:pPr>
        <w:rPr>
          <w:color w:val="000000" w:themeColor="text1"/>
        </w:rPr>
      </w:pPr>
      <w:r>
        <w:rPr>
          <w:color w:val="000000" w:themeColor="text1"/>
        </w:rPr>
        <w:t>a)Canale (1) eroga 100 watt</w:t>
      </w:r>
      <w:r w:rsidRPr="004D6705">
        <w:rPr>
          <w:color w:val="000000" w:themeColor="text1"/>
        </w:rPr>
        <w:t>.</w:t>
      </w:r>
    </w:p>
    <w:p w:rsidR="00AF287C" w:rsidRPr="004D6705" w:rsidRDefault="00AF287C" w:rsidP="00AF287C">
      <w:pPr>
        <w:rPr>
          <w:color w:val="000000" w:themeColor="text1"/>
        </w:rPr>
      </w:pPr>
      <w:r>
        <w:rPr>
          <w:color w:val="000000" w:themeColor="text1"/>
        </w:rPr>
        <w:t>b)</w:t>
      </w:r>
      <w:r w:rsidRPr="004D6705">
        <w:rPr>
          <w:color w:val="000000" w:themeColor="text1"/>
        </w:rPr>
        <w:t>Canale (2) eroga 250 watt. Potenza adatta a gran parte dei tracciati con pendenze dell’ordine del 10%</w:t>
      </w:r>
    </w:p>
    <w:p w:rsidR="00AF287C" w:rsidRPr="004D6705" w:rsidRDefault="00AF287C" w:rsidP="00AF287C">
      <w:pPr>
        <w:rPr>
          <w:color w:val="000000" w:themeColor="text1"/>
        </w:rPr>
      </w:pPr>
      <w:r>
        <w:rPr>
          <w:color w:val="000000" w:themeColor="text1"/>
        </w:rPr>
        <w:t>c)</w:t>
      </w:r>
      <w:r w:rsidRPr="004D6705">
        <w:rPr>
          <w:color w:val="000000" w:themeColor="text1"/>
        </w:rPr>
        <w:t>Canale (3) eroga 350 watt. Potenza adatta per salite sull’ordine del 20%.</w:t>
      </w:r>
    </w:p>
    <w:p w:rsidR="00AF287C" w:rsidRPr="004D6705" w:rsidRDefault="00AF287C" w:rsidP="00AF287C">
      <w:pPr>
        <w:rPr>
          <w:color w:val="000000" w:themeColor="text1"/>
        </w:rPr>
      </w:pPr>
      <w:r>
        <w:rPr>
          <w:color w:val="000000" w:themeColor="text1"/>
        </w:rPr>
        <w:lastRenderedPageBreak/>
        <w:t>d)</w:t>
      </w:r>
      <w:r w:rsidRPr="004D6705">
        <w:rPr>
          <w:color w:val="000000" w:themeColor="text1"/>
        </w:rPr>
        <w:t>Canale (4</w:t>
      </w:r>
      <w:r>
        <w:rPr>
          <w:color w:val="000000" w:themeColor="text1"/>
        </w:rPr>
        <w:t xml:space="preserve">) eroga 450 watt. </w:t>
      </w:r>
    </w:p>
    <w:p w:rsidR="00AF287C" w:rsidRPr="004D6705" w:rsidRDefault="00AF287C" w:rsidP="00AF287C">
      <w:pPr>
        <w:rPr>
          <w:color w:val="000000" w:themeColor="text1"/>
        </w:rPr>
      </w:pPr>
      <w:r>
        <w:rPr>
          <w:color w:val="000000" w:themeColor="text1"/>
        </w:rPr>
        <w:t>e)Canale (5) eroga 60</w:t>
      </w:r>
      <w:r w:rsidRPr="004D6705">
        <w:rPr>
          <w:color w:val="000000" w:themeColor="text1"/>
        </w:rPr>
        <w:t>0 watt . In salita permette velocità notevoli e una coppia elevatissima.  Questo settaggio permette trasferimenti su strada alla velocità di 40 km orari.</w:t>
      </w:r>
    </w:p>
    <w:p w:rsidR="00AF287C" w:rsidRPr="00412C9F" w:rsidRDefault="00AF287C" w:rsidP="00AF287C">
      <w:pPr>
        <w:rPr>
          <w:color w:val="000000" w:themeColor="text1"/>
        </w:rPr>
      </w:pPr>
      <w:r>
        <w:rPr>
          <w:color w:val="000000" w:themeColor="text1"/>
        </w:rPr>
        <w:t>f)Canale (6) eroga 9</w:t>
      </w:r>
      <w:r w:rsidRPr="004D6705">
        <w:rPr>
          <w:color w:val="000000" w:themeColor="text1"/>
        </w:rPr>
        <w:t>50 watt. Vale quanto detto s</w:t>
      </w:r>
      <w:r>
        <w:rPr>
          <w:color w:val="000000" w:themeColor="text1"/>
        </w:rPr>
        <w:t>opra.</w:t>
      </w:r>
      <w:r>
        <w:t xml:space="preserve">             </w:t>
      </w:r>
    </w:p>
    <w:p w:rsidR="00AF287C" w:rsidRPr="005A4B8D" w:rsidRDefault="00AF287C" w:rsidP="00770263">
      <w:pPr>
        <w:rPr>
          <w:rFonts w:ascii="Arial" w:hAnsi="Arial" w:cs="Arial"/>
          <w:color w:val="CCCCCC"/>
        </w:rPr>
      </w:pPr>
    </w:p>
    <w:p w:rsidR="00BD0C86" w:rsidRDefault="004B58E8" w:rsidP="005A4B8D">
      <w:r w:rsidRPr="004B58E8">
        <w:rPr>
          <w:color w:val="FF0000"/>
        </w:rPr>
        <w:t xml:space="preserve"> M</w:t>
      </w:r>
      <w:r w:rsidR="00770263" w:rsidRPr="004B58E8">
        <w:rPr>
          <w:color w:val="FF0000"/>
        </w:rPr>
        <w:t>ovimento centrale</w:t>
      </w:r>
      <w:r>
        <w:rPr>
          <w:color w:val="FF0000"/>
        </w:rPr>
        <w:t xml:space="preserve">: </w:t>
      </w:r>
      <w:r>
        <w:rPr>
          <w:color w:val="000000" w:themeColor="text1"/>
        </w:rPr>
        <w:t xml:space="preserve">Il movimento centrale </w:t>
      </w:r>
      <w:r w:rsidR="005A4B8D">
        <w:rPr>
          <w:color w:val="000000" w:themeColor="text1"/>
        </w:rPr>
        <w:t xml:space="preserve"> X-CELL  RT</w:t>
      </w:r>
      <w:r w:rsidR="00770263">
        <w:t xml:space="preserve"> con doppia </w:t>
      </w:r>
      <w:r>
        <w:t>lettura</w:t>
      </w:r>
      <w:r w:rsidR="00975520">
        <w:t xml:space="preserve"> a</w:t>
      </w:r>
      <w:r>
        <w:t xml:space="preserve"> 32 campi è della Thun (ditta tedesca)</w:t>
      </w:r>
      <w:r w:rsidR="005A4B8D">
        <w:t>. Ha funzione di PAS e sensore di sforzo.</w:t>
      </w:r>
      <w:r w:rsidR="00EF02D0">
        <w:t xml:space="preserve"> (vedi allegato tecnico)</w:t>
      </w:r>
      <w:r w:rsidR="00092F82">
        <w:t xml:space="preserve">  </w:t>
      </w:r>
      <w:r w:rsidR="00BD0C86" w:rsidRPr="00092F82">
        <w:rPr>
          <w:color w:val="FF0000"/>
        </w:rPr>
        <w:t>(75 euro )</w:t>
      </w:r>
    </w:p>
    <w:p w:rsidR="005A4B8D" w:rsidRDefault="00BD0C86" w:rsidP="005A4B8D">
      <w:r>
        <w:t>Vendono fornite anche le pedivelle e l e corone .</w:t>
      </w:r>
    </w:p>
    <w:p w:rsidR="003455D5" w:rsidRDefault="003455D5" w:rsidP="005A4B8D"/>
    <w:p w:rsidR="003455D5" w:rsidRDefault="003455D5" w:rsidP="005A4B8D">
      <w:r w:rsidRPr="008F1A44">
        <w:rPr>
          <w:color w:val="FF0000"/>
        </w:rPr>
        <w:t>Batteria</w:t>
      </w:r>
      <w:r>
        <w:t xml:space="preserve"> : 36 V nominali costituita da 12 celle LiFePo4S 38210Headway 10Ah/3.2 volt . La batteria ha effettuato 147 cicli e comprende un BMS capacitivo. Assieme alla batteria viene fornito il relativo ed appropriato carica batteria. La ricarica completa e il bilanciamento avvengono in 2 ore.  </w:t>
      </w:r>
      <w:r w:rsidRPr="003455D5">
        <w:rPr>
          <w:color w:val="FF0000"/>
        </w:rPr>
        <w:t>(200 euro)</w:t>
      </w:r>
    </w:p>
    <w:p w:rsidR="005A4B8D" w:rsidRDefault="005A4B8D" w:rsidP="005A4B8D"/>
    <w:p w:rsidR="00770263" w:rsidRDefault="003455D5" w:rsidP="00770263">
      <w:r w:rsidRPr="003455D5">
        <w:rPr>
          <w:noProof/>
          <w:lang w:eastAsia="it-IT"/>
        </w:rPr>
        <w:drawing>
          <wp:inline distT="0" distB="0" distL="0" distR="0">
            <wp:extent cx="5855174" cy="3800475"/>
            <wp:effectExtent l="19050" t="0" r="0" b="0"/>
            <wp:docPr id="4" name="Immagine 4" descr="C:\Users\Nicola\Pictures\spide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la\Pictures\spider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299" cy="381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B8D" w:rsidRDefault="005A4B8D" w:rsidP="00770263"/>
    <w:p w:rsidR="005E485F" w:rsidRDefault="005E485F"/>
    <w:sectPr w:rsidR="005E485F" w:rsidSect="005E4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0263"/>
    <w:rsid w:val="00087B51"/>
    <w:rsid w:val="00092F82"/>
    <w:rsid w:val="00142DB0"/>
    <w:rsid w:val="001571B7"/>
    <w:rsid w:val="001953E5"/>
    <w:rsid w:val="001C79EB"/>
    <w:rsid w:val="001E0476"/>
    <w:rsid w:val="001E796B"/>
    <w:rsid w:val="001F0A45"/>
    <w:rsid w:val="002700B8"/>
    <w:rsid w:val="002B3392"/>
    <w:rsid w:val="00321048"/>
    <w:rsid w:val="00337CB8"/>
    <w:rsid w:val="003455D5"/>
    <w:rsid w:val="00412C9F"/>
    <w:rsid w:val="00424F4F"/>
    <w:rsid w:val="00431503"/>
    <w:rsid w:val="004A395E"/>
    <w:rsid w:val="004B58E8"/>
    <w:rsid w:val="004D610C"/>
    <w:rsid w:val="004D6705"/>
    <w:rsid w:val="004F38C3"/>
    <w:rsid w:val="004F5CB3"/>
    <w:rsid w:val="0055314C"/>
    <w:rsid w:val="005A4B8D"/>
    <w:rsid w:val="005E485F"/>
    <w:rsid w:val="006B395A"/>
    <w:rsid w:val="0073327D"/>
    <w:rsid w:val="00770263"/>
    <w:rsid w:val="00790679"/>
    <w:rsid w:val="007C18D2"/>
    <w:rsid w:val="007F5EC7"/>
    <w:rsid w:val="00874E7B"/>
    <w:rsid w:val="008F1A44"/>
    <w:rsid w:val="00954941"/>
    <w:rsid w:val="00963D16"/>
    <w:rsid w:val="00975520"/>
    <w:rsid w:val="009928C5"/>
    <w:rsid w:val="00A102B3"/>
    <w:rsid w:val="00AC12CF"/>
    <w:rsid w:val="00AE0B7E"/>
    <w:rsid w:val="00AF287C"/>
    <w:rsid w:val="00B40880"/>
    <w:rsid w:val="00B51F69"/>
    <w:rsid w:val="00BD0C86"/>
    <w:rsid w:val="00C11DEE"/>
    <w:rsid w:val="00C808E0"/>
    <w:rsid w:val="00D22ED4"/>
    <w:rsid w:val="00D36ACA"/>
    <w:rsid w:val="00D472CA"/>
    <w:rsid w:val="00D67BAF"/>
    <w:rsid w:val="00D8354B"/>
    <w:rsid w:val="00DC5266"/>
    <w:rsid w:val="00E27EBA"/>
    <w:rsid w:val="00E378D9"/>
    <w:rsid w:val="00E724C5"/>
    <w:rsid w:val="00E743CC"/>
    <w:rsid w:val="00E7787C"/>
    <w:rsid w:val="00E93BC6"/>
    <w:rsid w:val="00EB5C6D"/>
    <w:rsid w:val="00EF02D0"/>
    <w:rsid w:val="00F6490C"/>
    <w:rsid w:val="00F7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8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552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440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267464809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  <w:div w:id="1056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365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1113092995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  <w:div w:id="1496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947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916786183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  <w:div w:id="1607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582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506407346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5412-E400-4993-A793-3C5BD744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47</cp:revision>
  <cp:lastPrinted>2014-09-10T15:14:00Z</cp:lastPrinted>
  <dcterms:created xsi:type="dcterms:W3CDTF">2013-08-17T15:58:00Z</dcterms:created>
  <dcterms:modified xsi:type="dcterms:W3CDTF">2014-09-10T15:25:00Z</dcterms:modified>
</cp:coreProperties>
</file>